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7E25" w:rsidRPr="004670FF" w:rsidRDefault="00967E25" w:rsidP="00967E25">
      <w:pPr>
        <w:rPr>
          <w:b/>
        </w:rPr>
      </w:pPr>
      <w:r w:rsidRPr="004670FF">
        <w:rPr>
          <w:b/>
        </w:rPr>
        <w:t>«Согласовано»</w:t>
      </w:r>
    </w:p>
    <w:tbl>
      <w:tblPr>
        <w:tblStyle w:val="a9"/>
        <w:tblW w:w="70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2665"/>
      </w:tblGrid>
      <w:tr w:rsidR="00967E25" w:rsidRPr="00AA67AA" w:rsidTr="00704FEC">
        <w:tc>
          <w:tcPr>
            <w:tcW w:w="4361" w:type="dxa"/>
          </w:tcPr>
          <w:p w:rsidR="00967E25" w:rsidRPr="000D4301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  <w:proofErr w:type="gramStart"/>
            <w:r w:rsidRPr="000D4301">
              <w:rPr>
                <w:rFonts w:ascii="Times New Roman" w:hAnsi="Times New Roman"/>
                <w:sz w:val="28"/>
              </w:rPr>
              <w:t>Глава  администрации</w:t>
            </w:r>
            <w:proofErr w:type="gramEnd"/>
            <w:r w:rsidRPr="000D4301">
              <w:rPr>
                <w:rFonts w:ascii="Times New Roman" w:hAnsi="Times New Roman"/>
                <w:sz w:val="28"/>
              </w:rPr>
              <w:t xml:space="preserve"> </w:t>
            </w:r>
          </w:p>
          <w:p w:rsidR="00967E25" w:rsidRPr="000D4301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  <w:r w:rsidRPr="000D4301">
              <w:rPr>
                <w:rFonts w:ascii="Times New Roman" w:hAnsi="Times New Roman"/>
                <w:sz w:val="28"/>
              </w:rPr>
              <w:t xml:space="preserve">города </w:t>
            </w:r>
            <w:r>
              <w:rPr>
                <w:rFonts w:ascii="Times New Roman" w:hAnsi="Times New Roman"/>
                <w:sz w:val="28"/>
              </w:rPr>
              <w:t>Армянск</w:t>
            </w:r>
            <w:r w:rsidRPr="000D4301">
              <w:rPr>
                <w:rFonts w:ascii="Times New Roman" w:hAnsi="Times New Roman"/>
                <w:sz w:val="28"/>
              </w:rPr>
              <w:t xml:space="preserve"> Республики Крым</w:t>
            </w:r>
          </w:p>
          <w:p w:rsidR="00967E25" w:rsidRPr="000D4301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Телиженко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В. А</w:t>
            </w:r>
            <w:r w:rsidRPr="000D4301">
              <w:rPr>
                <w:rFonts w:ascii="Times New Roman" w:hAnsi="Times New Roman"/>
                <w:sz w:val="28"/>
              </w:rPr>
              <w:t>.</w:t>
            </w:r>
          </w:p>
          <w:p w:rsidR="00967E25" w:rsidRPr="00AA67AA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  <w:r w:rsidRPr="000D4301">
              <w:rPr>
                <w:rFonts w:ascii="Times New Roman" w:hAnsi="Times New Roman"/>
                <w:sz w:val="28"/>
              </w:rPr>
              <w:t>«__</w:t>
            </w:r>
            <w:proofErr w:type="gramStart"/>
            <w:r w:rsidRPr="000D4301">
              <w:rPr>
                <w:rFonts w:ascii="Times New Roman" w:hAnsi="Times New Roman"/>
                <w:sz w:val="28"/>
              </w:rPr>
              <w:t>_»_</w:t>
            </w:r>
            <w:proofErr w:type="gramEnd"/>
            <w:r w:rsidRPr="000D4301">
              <w:rPr>
                <w:rFonts w:ascii="Times New Roman" w:hAnsi="Times New Roman"/>
                <w:sz w:val="28"/>
              </w:rPr>
              <w:t>____________2016 г.</w:t>
            </w:r>
          </w:p>
          <w:p w:rsidR="00967E25" w:rsidRPr="00AA67AA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</w:p>
        </w:tc>
        <w:tc>
          <w:tcPr>
            <w:tcW w:w="2665" w:type="dxa"/>
          </w:tcPr>
          <w:p w:rsidR="00967E25" w:rsidRPr="00AA67AA" w:rsidRDefault="00967E25" w:rsidP="00704FEC">
            <w:pPr>
              <w:pStyle w:val="ChapterSubtitle"/>
              <w:spacing w:before="120"/>
              <w:rPr>
                <w:rFonts w:ascii="Times New Roman" w:hAnsi="Times New Roman"/>
                <w:sz w:val="28"/>
              </w:rPr>
            </w:pPr>
          </w:p>
        </w:tc>
      </w:tr>
    </w:tbl>
    <w:p w:rsidR="002B0449" w:rsidRPr="002102F3" w:rsidRDefault="002B0449" w:rsidP="002B0449"/>
    <w:p w:rsidR="002B0449" w:rsidRDefault="002B0449" w:rsidP="002B0449"/>
    <w:tbl>
      <w:tblPr>
        <w:tblW w:w="9267" w:type="dxa"/>
        <w:tblInd w:w="-539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08"/>
        <w:gridCol w:w="2694"/>
        <w:gridCol w:w="531"/>
        <w:gridCol w:w="5334"/>
      </w:tblGrid>
      <w:tr w:rsidR="002B0449" w:rsidRPr="004E6A9F" w:rsidTr="00923B7E">
        <w:trPr>
          <w:cantSplit/>
          <w:trHeight w:val="2889"/>
        </w:trPr>
        <w:tc>
          <w:tcPr>
            <w:tcW w:w="3402" w:type="dxa"/>
            <w:gridSpan w:val="2"/>
          </w:tcPr>
          <w:p w:rsidR="002B0449" w:rsidRPr="004E6A9F" w:rsidRDefault="00967E25" w:rsidP="00923B7E">
            <w:pPr>
              <w:spacing w:after="120"/>
              <w:ind w:left="397" w:right="-28"/>
            </w:pPr>
            <w:r w:rsidRPr="004E6A9F">
              <w:rPr>
                <w:noProof/>
                <w:lang w:eastAsia="ru-RU"/>
              </w:rPr>
              <w:drawing>
                <wp:inline distT="0" distB="0" distL="0" distR="0" wp14:anchorId="17CA75A1" wp14:editId="4D0F5710">
                  <wp:extent cx="1774124" cy="1932567"/>
                  <wp:effectExtent l="19050" t="0" r="0" b="0"/>
                  <wp:docPr id="1" name="Рисунок 1" descr="герб Армянс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 Армянс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002" cy="1932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65" w:type="dxa"/>
            <w:gridSpan w:val="2"/>
          </w:tcPr>
          <w:p w:rsidR="002B0449" w:rsidRDefault="002B0449" w:rsidP="00923B7E">
            <w:pPr>
              <w:pStyle w:val="ChapterSubtitle"/>
              <w:spacing w:line="360" w:lineRule="auto"/>
              <w:jc w:val="center"/>
              <w:rPr>
                <w:rFonts w:ascii="Times New Roman" w:hAnsi="Times New Roman"/>
                <w:spacing w:val="0"/>
                <w:sz w:val="36"/>
                <w:szCs w:val="36"/>
              </w:rPr>
            </w:pPr>
            <w:r w:rsidRPr="004E6A9F">
              <w:rPr>
                <w:rFonts w:ascii="Times New Roman" w:hAnsi="Times New Roman"/>
                <w:spacing w:val="0"/>
                <w:sz w:val="36"/>
                <w:szCs w:val="36"/>
              </w:rPr>
              <w:t xml:space="preserve">Схема теплоснабжения </w:t>
            </w:r>
          </w:p>
          <w:p w:rsidR="002B0449" w:rsidRDefault="00967E25" w:rsidP="00923B7E">
            <w:pPr>
              <w:pStyle w:val="ChapterSubtitle"/>
              <w:spacing w:line="360" w:lineRule="auto"/>
              <w:jc w:val="center"/>
              <w:rPr>
                <w:rFonts w:ascii="Times New Roman" w:hAnsi="Times New Roman"/>
                <w:spacing w:val="0"/>
                <w:sz w:val="36"/>
                <w:szCs w:val="36"/>
              </w:rPr>
            </w:pPr>
            <w:r w:rsidRPr="004E6A9F">
              <w:rPr>
                <w:rFonts w:ascii="Times New Roman" w:hAnsi="Times New Roman"/>
                <w:spacing w:val="0"/>
                <w:sz w:val="36"/>
                <w:szCs w:val="36"/>
              </w:rPr>
              <w:t>городского округа Армянск</w:t>
            </w:r>
            <w:r w:rsidR="002B0449" w:rsidRPr="004E6A9F">
              <w:rPr>
                <w:rFonts w:ascii="Times New Roman" w:hAnsi="Times New Roman"/>
                <w:spacing w:val="0"/>
                <w:sz w:val="36"/>
                <w:szCs w:val="36"/>
              </w:rPr>
              <w:t xml:space="preserve"> Республики Крым </w:t>
            </w:r>
          </w:p>
          <w:p w:rsidR="002B0449" w:rsidRPr="004E6A9F" w:rsidRDefault="002B0449" w:rsidP="00923B7E">
            <w:pPr>
              <w:pStyle w:val="ChapterSubtitle"/>
              <w:spacing w:line="360" w:lineRule="auto"/>
              <w:jc w:val="center"/>
              <w:rPr>
                <w:rFonts w:ascii="Times New Roman" w:hAnsi="Times New Roman"/>
                <w:spacing w:val="0"/>
                <w:sz w:val="36"/>
                <w:szCs w:val="36"/>
              </w:rPr>
            </w:pPr>
            <w:r w:rsidRPr="004E6A9F">
              <w:rPr>
                <w:rFonts w:ascii="Times New Roman" w:hAnsi="Times New Roman"/>
                <w:spacing w:val="0"/>
                <w:sz w:val="36"/>
                <w:szCs w:val="36"/>
              </w:rPr>
              <w:t xml:space="preserve">на 2016-2031 </w:t>
            </w:r>
            <w:proofErr w:type="spellStart"/>
            <w:r w:rsidRPr="004E6A9F">
              <w:rPr>
                <w:rFonts w:ascii="Times New Roman" w:hAnsi="Times New Roman"/>
                <w:spacing w:val="0"/>
                <w:sz w:val="36"/>
                <w:szCs w:val="36"/>
              </w:rPr>
              <w:t>г.г</w:t>
            </w:r>
            <w:proofErr w:type="spellEnd"/>
            <w:r w:rsidRPr="004E6A9F">
              <w:rPr>
                <w:rFonts w:ascii="Times New Roman" w:hAnsi="Times New Roman"/>
                <w:spacing w:val="0"/>
                <w:sz w:val="36"/>
                <w:szCs w:val="36"/>
              </w:rPr>
              <w:t>.</w:t>
            </w:r>
          </w:p>
          <w:p w:rsidR="002B0449" w:rsidRPr="004E6A9F" w:rsidRDefault="002B0449" w:rsidP="00923B7E">
            <w:pPr>
              <w:pStyle w:val="ChapterSubtitle"/>
              <w:spacing w:line="360" w:lineRule="auto"/>
              <w:jc w:val="center"/>
              <w:rPr>
                <w:rFonts w:ascii="Times New Roman" w:hAnsi="Times New Roman"/>
                <w:sz w:val="36"/>
                <w:szCs w:val="36"/>
              </w:rPr>
            </w:pPr>
          </w:p>
          <w:p w:rsidR="002B0449" w:rsidRPr="00371F1C" w:rsidRDefault="002B0449" w:rsidP="00923B7E">
            <w:pPr>
              <w:pStyle w:val="ChapterSubtitle"/>
              <w:spacing w:before="120" w:line="276" w:lineRule="auto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Глава </w:t>
            </w:r>
            <w:r w:rsidRPr="00371F1C">
              <w:rPr>
                <w:rFonts w:ascii="Times New Roman" w:hAnsi="Times New Roman"/>
                <w:sz w:val="28"/>
              </w:rPr>
              <w:t>3</w:t>
            </w:r>
          </w:p>
          <w:p w:rsidR="002B0449" w:rsidRPr="00371F1C" w:rsidRDefault="002B0449" w:rsidP="00923B7E">
            <w:pPr>
              <w:pStyle w:val="ChapterSubtitle"/>
              <w:spacing w:before="120" w:line="276" w:lineRule="auto"/>
              <w:jc w:val="center"/>
              <w:rPr>
                <w:rFonts w:ascii="Times New Roman" w:hAnsi="Times New Roman"/>
                <w:sz w:val="28"/>
              </w:rPr>
            </w:pPr>
            <w:r w:rsidRPr="00371F1C">
              <w:rPr>
                <w:rFonts w:ascii="Times New Roman" w:hAnsi="Times New Roman"/>
                <w:sz w:val="28"/>
              </w:rPr>
              <w:t>Электронная модель систе</w:t>
            </w:r>
            <w:r>
              <w:rPr>
                <w:rFonts w:ascii="Times New Roman" w:hAnsi="Times New Roman"/>
                <w:sz w:val="28"/>
              </w:rPr>
              <w:t xml:space="preserve">мы теплоснабжения </w:t>
            </w:r>
            <w:r w:rsidR="00967E25">
              <w:rPr>
                <w:rFonts w:ascii="Times New Roman" w:hAnsi="Times New Roman"/>
                <w:sz w:val="28"/>
              </w:rPr>
              <w:t xml:space="preserve">городского округа </w:t>
            </w:r>
            <w:proofErr w:type="gramStart"/>
            <w:r w:rsidR="00967E25">
              <w:rPr>
                <w:rFonts w:ascii="Times New Roman" w:hAnsi="Times New Roman"/>
                <w:sz w:val="28"/>
              </w:rPr>
              <w:t>Армянск</w:t>
            </w:r>
            <w:r w:rsidRPr="00A118E9">
              <w:rPr>
                <w:rFonts w:ascii="Times New Roman" w:hAnsi="Times New Roman"/>
                <w:sz w:val="28"/>
              </w:rPr>
              <w:t xml:space="preserve">  Республики</w:t>
            </w:r>
            <w:proofErr w:type="gramEnd"/>
            <w:r w:rsidRPr="00A118E9">
              <w:rPr>
                <w:rFonts w:ascii="Times New Roman" w:hAnsi="Times New Roman"/>
                <w:sz w:val="28"/>
              </w:rPr>
              <w:t xml:space="preserve"> Крым</w:t>
            </w:r>
          </w:p>
          <w:p w:rsidR="002B0449" w:rsidRPr="003E246E" w:rsidRDefault="003E246E" w:rsidP="00923B7E">
            <w:pPr>
              <w:pStyle w:val="ChapterSubtitle"/>
              <w:spacing w:before="120" w:line="276" w:lineRule="auto"/>
              <w:jc w:val="center"/>
              <w:rPr>
                <w:rFonts w:ascii="Times New Roman" w:hAnsi="Times New Roman"/>
                <w:spacing w:val="0"/>
                <w:sz w:val="28"/>
                <w:szCs w:val="28"/>
              </w:rPr>
            </w:pPr>
            <w:r w:rsidRPr="003E246E">
              <w:rPr>
                <w:rFonts w:ascii="Times New Roman" w:hAnsi="Times New Roman"/>
                <w:sz w:val="28"/>
                <w:szCs w:val="28"/>
              </w:rPr>
              <w:t>017.СТС.016.004.003.005</w:t>
            </w:r>
          </w:p>
          <w:p w:rsidR="002B0449" w:rsidRPr="002B0449" w:rsidRDefault="003E246E" w:rsidP="007F6C4A">
            <w:pPr>
              <w:pStyle w:val="ChapterSubtitle"/>
              <w:spacing w:line="276" w:lineRule="auto"/>
              <w:jc w:val="center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z w:val="28"/>
                <w:szCs w:val="28"/>
              </w:rPr>
              <w:t xml:space="preserve">Приложение </w:t>
            </w:r>
            <w:r w:rsidR="007F6C4A">
              <w:rPr>
                <w:rFonts w:ascii="Times New Roman" w:hAnsi="Times New Roman"/>
                <w:b w:val="0"/>
                <w:sz w:val="28"/>
                <w:szCs w:val="28"/>
              </w:rPr>
              <w:t>4</w:t>
            </w:r>
            <w:bookmarkStart w:id="0" w:name="_GoBack"/>
            <w:bookmarkEnd w:id="0"/>
            <w:r w:rsidR="002B0449" w:rsidRPr="002B0449">
              <w:rPr>
                <w:rFonts w:ascii="Times New Roman" w:hAnsi="Times New Roman"/>
                <w:b w:val="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b w:val="0"/>
                <w:sz w:val="28"/>
                <w:szCs w:val="28"/>
              </w:rPr>
              <w:t>Существующие</w:t>
            </w:r>
            <w:r w:rsidR="002D119C">
              <w:rPr>
                <w:rFonts w:ascii="Times New Roman" w:hAnsi="Times New Roman"/>
                <w:b w:val="0"/>
                <w:sz w:val="28"/>
                <w:szCs w:val="28"/>
              </w:rPr>
              <w:t xml:space="preserve"> и перспективные</w:t>
            </w:r>
            <w:r>
              <w:rPr>
                <w:rFonts w:ascii="Times New Roman" w:hAnsi="Times New Roman"/>
                <w:b w:val="0"/>
                <w:sz w:val="28"/>
                <w:szCs w:val="28"/>
              </w:rPr>
              <w:t xml:space="preserve"> схемы </w:t>
            </w:r>
            <w:r w:rsidR="002B0449" w:rsidRPr="002B0449">
              <w:rPr>
                <w:rFonts w:ascii="Times New Roman" w:hAnsi="Times New Roman"/>
                <w:b w:val="0"/>
                <w:sz w:val="28"/>
                <w:szCs w:val="28"/>
              </w:rPr>
              <w:t>тепловых сетей</w:t>
            </w:r>
          </w:p>
        </w:tc>
      </w:tr>
      <w:tr w:rsidR="002B0449" w:rsidRPr="004E6A9F" w:rsidTr="00923B7E">
        <w:tblPrEx>
          <w:jc w:val="right"/>
          <w:tblInd w:w="0" w:type="dxa"/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5334" w:type="dxa"/>
          <w:jc w:val="right"/>
        </w:trPr>
        <w:tc>
          <w:tcPr>
            <w:tcW w:w="708" w:type="dxa"/>
          </w:tcPr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b w:val="0"/>
                <w:sz w:val="24"/>
                <w:szCs w:val="24"/>
              </w:rPr>
            </w:pPr>
          </w:p>
        </w:tc>
        <w:tc>
          <w:tcPr>
            <w:tcW w:w="3225" w:type="dxa"/>
            <w:gridSpan w:val="2"/>
          </w:tcPr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sz w:val="26"/>
                <w:szCs w:val="26"/>
              </w:rPr>
            </w:pPr>
            <w:r w:rsidRPr="004E6A9F">
              <w:rPr>
                <w:rFonts w:ascii="Times New Roman" w:hAnsi="Times New Roman"/>
                <w:sz w:val="26"/>
                <w:szCs w:val="26"/>
              </w:rPr>
              <w:t>Разработчик</w:t>
            </w:r>
          </w:p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sz w:val="26"/>
                <w:szCs w:val="26"/>
              </w:rPr>
            </w:pPr>
            <w:r w:rsidRPr="004E6A9F">
              <w:rPr>
                <w:rFonts w:ascii="Times New Roman" w:hAnsi="Times New Roman"/>
                <w:sz w:val="26"/>
                <w:szCs w:val="26"/>
              </w:rPr>
              <w:t>НП «</w:t>
            </w:r>
            <w:proofErr w:type="spellStart"/>
            <w:r w:rsidRPr="004E6A9F">
              <w:rPr>
                <w:rFonts w:ascii="Times New Roman" w:hAnsi="Times New Roman"/>
                <w:sz w:val="26"/>
                <w:szCs w:val="26"/>
              </w:rPr>
              <w:t>Энергоэффективный</w:t>
            </w:r>
            <w:proofErr w:type="spellEnd"/>
            <w:r w:rsidRPr="004E6A9F">
              <w:rPr>
                <w:rFonts w:ascii="Times New Roman" w:hAnsi="Times New Roman"/>
                <w:sz w:val="26"/>
                <w:szCs w:val="26"/>
              </w:rPr>
              <w:t xml:space="preserve"> город»</w:t>
            </w:r>
          </w:p>
          <w:p w:rsidR="002B0449" w:rsidRPr="004E6A9F" w:rsidRDefault="002B0449" w:rsidP="00923B7E">
            <w:pPr>
              <w:pStyle w:val="ChapterSubtitle"/>
              <w:spacing w:before="120"/>
              <w:ind w:left="-534"/>
              <w:rPr>
                <w:rFonts w:ascii="Times New Roman" w:hAnsi="Times New Roman"/>
                <w:sz w:val="26"/>
                <w:szCs w:val="26"/>
              </w:rPr>
            </w:pPr>
          </w:p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sz w:val="26"/>
                <w:szCs w:val="26"/>
              </w:rPr>
            </w:pPr>
            <w:r w:rsidRPr="004E6A9F">
              <w:rPr>
                <w:rFonts w:ascii="Times New Roman" w:hAnsi="Times New Roman"/>
                <w:sz w:val="26"/>
                <w:szCs w:val="26"/>
              </w:rPr>
              <w:t>Исполнительный директор</w:t>
            </w:r>
          </w:p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sz w:val="26"/>
                <w:szCs w:val="26"/>
              </w:rPr>
            </w:pPr>
            <w:proofErr w:type="spellStart"/>
            <w:r w:rsidRPr="004E6A9F">
              <w:rPr>
                <w:rFonts w:ascii="Times New Roman" w:hAnsi="Times New Roman"/>
                <w:sz w:val="26"/>
                <w:szCs w:val="26"/>
              </w:rPr>
              <w:t>Силинский</w:t>
            </w:r>
            <w:proofErr w:type="spellEnd"/>
            <w:r w:rsidRPr="004E6A9F">
              <w:rPr>
                <w:rFonts w:ascii="Times New Roman" w:hAnsi="Times New Roman"/>
                <w:sz w:val="26"/>
                <w:szCs w:val="26"/>
              </w:rPr>
              <w:t xml:space="preserve"> В. П.</w:t>
            </w:r>
          </w:p>
          <w:p w:rsidR="002B0449" w:rsidRPr="004E6A9F" w:rsidRDefault="002B0449" w:rsidP="00923B7E">
            <w:pPr>
              <w:pStyle w:val="ChapterSubtitle"/>
              <w:spacing w:before="120"/>
              <w:rPr>
                <w:rFonts w:ascii="Times New Roman" w:hAnsi="Times New Roman"/>
                <w:sz w:val="26"/>
                <w:szCs w:val="26"/>
              </w:rPr>
            </w:pPr>
            <w:r w:rsidRPr="004E6A9F">
              <w:rPr>
                <w:rFonts w:ascii="Times New Roman" w:hAnsi="Times New Roman"/>
                <w:sz w:val="26"/>
                <w:szCs w:val="26"/>
              </w:rPr>
              <w:t>«___»_____________2016 г.</w:t>
            </w:r>
          </w:p>
        </w:tc>
      </w:tr>
    </w:tbl>
    <w:p w:rsidR="00445BE8" w:rsidRDefault="00445BE8" w:rsidP="00445BE8"/>
    <w:p w:rsidR="002B0449" w:rsidRDefault="002B0449" w:rsidP="00445BE8"/>
    <w:p w:rsidR="003E246E" w:rsidRDefault="003E246E" w:rsidP="00445BE8"/>
    <w:p w:rsidR="003372CF" w:rsidRDefault="003372CF" w:rsidP="00445BE8"/>
    <w:p w:rsidR="003372CF" w:rsidRDefault="003372CF" w:rsidP="00445BE8"/>
    <w:p w:rsidR="002B0449" w:rsidRDefault="002B0449" w:rsidP="00445BE8"/>
    <w:p w:rsidR="00967E25" w:rsidRDefault="00967E25" w:rsidP="00967E25">
      <w:pPr>
        <w:tabs>
          <w:tab w:val="left" w:pos="8554"/>
        </w:tabs>
      </w:pPr>
      <w:r>
        <w:tab/>
      </w:r>
    </w:p>
    <w:p w:rsidR="00967E25" w:rsidRPr="00445BE8" w:rsidRDefault="00967E25" w:rsidP="00445BE8"/>
    <w:p w:rsidR="004770A3" w:rsidRDefault="004770A3" w:rsidP="004770A3">
      <w:pPr>
        <w:widowControl w:val="0"/>
        <w:suppressAutoHyphens/>
        <w:autoSpaceDE w:val="0"/>
        <w:spacing w:line="360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Перечень</w:t>
      </w:r>
      <w:r w:rsidR="004B21AE">
        <w:rPr>
          <w:rFonts w:eastAsia="Times New Roman"/>
          <w:lang w:eastAsia="ru-RU"/>
        </w:rPr>
        <w:t xml:space="preserve"> существующих</w:t>
      </w:r>
      <w:r>
        <w:rPr>
          <w:rFonts w:eastAsia="Times New Roman"/>
          <w:lang w:eastAsia="ru-RU"/>
        </w:rPr>
        <w:t xml:space="preserve"> источников тепловой энергии (в </w:t>
      </w:r>
      <w:proofErr w:type="spellStart"/>
      <w:r>
        <w:rPr>
          <w:rFonts w:eastAsia="Times New Roman"/>
          <w:lang w:eastAsia="ru-RU"/>
        </w:rPr>
        <w:t>т.ч</w:t>
      </w:r>
      <w:proofErr w:type="spellEnd"/>
      <w:r>
        <w:rPr>
          <w:rFonts w:eastAsia="Times New Roman"/>
          <w:lang w:eastAsia="ru-RU"/>
        </w:rPr>
        <w:t>. бытовых котельных).</w:t>
      </w:r>
    </w:p>
    <w:tbl>
      <w:tblPr>
        <w:tblW w:w="9067" w:type="dxa"/>
        <w:tblLook w:val="04A0" w:firstRow="1" w:lastRow="0" w:firstColumn="1" w:lastColumn="0" w:noHBand="0" w:noVBand="1"/>
      </w:tblPr>
      <w:tblGrid>
        <w:gridCol w:w="486"/>
        <w:gridCol w:w="3337"/>
        <w:gridCol w:w="5244"/>
      </w:tblGrid>
      <w:tr w:rsidR="004B21AE" w:rsidRPr="004B21AE" w:rsidTr="004B21AE">
        <w:trPr>
          <w:trHeight w:val="1605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3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52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Адрес котельной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ул.Иванищева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д.17-в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мкрн.Васильева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д.29-а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мкрн.Корявко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д.12-г,д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мкрн.Корявко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д.14-а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мкрн.Корявко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д.10-б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ул.Гайдара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д.6-а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ул.Симферопольская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д.5-в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ул.Симферопольская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д.7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ул.Иванищева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д.7-а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Школьная д.7-б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ул.Больничная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д.1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г.Армянск</w:t>
            </w:r>
            <w:proofErr w:type="spellEnd"/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ул.Больничная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2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ул.Симферопольская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д.25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 Перекоп</w:t>
            </w:r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 Театральная д.1</w:t>
            </w:r>
          </w:p>
        </w:tc>
      </w:tr>
      <w:tr w:rsidR="004B21AE" w:rsidRPr="004B21AE" w:rsidTr="004B21AE">
        <w:trPr>
          <w:trHeight w:val="300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с.Суворово</w:t>
            </w:r>
            <w:proofErr w:type="spellEnd"/>
          </w:p>
        </w:tc>
        <w:tc>
          <w:tcPr>
            <w:tcW w:w="5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B21AE" w:rsidRPr="004B21AE" w:rsidRDefault="004B21AE" w:rsidP="004B21A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ул.Октябрьская</w:t>
            </w:r>
            <w:proofErr w:type="spellEnd"/>
            <w:r w:rsidRPr="004B21A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д.45-а</w:t>
            </w:r>
          </w:p>
        </w:tc>
      </w:tr>
    </w:tbl>
    <w:p w:rsidR="004B21AE" w:rsidRPr="000A51EA" w:rsidRDefault="004B21AE" w:rsidP="004770A3">
      <w:pPr>
        <w:widowControl w:val="0"/>
        <w:suppressAutoHyphens/>
        <w:autoSpaceDE w:val="0"/>
        <w:spacing w:line="360" w:lineRule="auto"/>
        <w:ind w:firstLine="567"/>
        <w:jc w:val="both"/>
        <w:rPr>
          <w:rFonts w:eastAsia="Times New Roman"/>
          <w:lang w:eastAsia="ru-RU"/>
        </w:rPr>
      </w:pPr>
    </w:p>
    <w:p w:rsidR="004770A3" w:rsidRDefault="004770A3" w:rsidP="004770A3">
      <w:pPr>
        <w:widowControl w:val="0"/>
        <w:autoSpaceDE w:val="0"/>
        <w:autoSpaceDN w:val="0"/>
        <w:adjustRightInd w:val="0"/>
        <w:spacing w:line="360" w:lineRule="auto"/>
        <w:outlineLvl w:val="0"/>
        <w:rPr>
          <w:b/>
          <w:bCs/>
          <w:caps/>
          <w:kern w:val="28"/>
        </w:rPr>
        <w:sectPr w:rsidR="004770A3" w:rsidSect="00967E25">
          <w:footerReference w:type="default" r:id="rId8"/>
          <w:footerReference w:type="first" r:id="rId9"/>
          <w:pgSz w:w="11906" w:h="16838"/>
          <w:pgMar w:top="709" w:right="566" w:bottom="568" w:left="1134" w:header="397" w:footer="30" w:gutter="0"/>
          <w:cols w:space="708"/>
          <w:titlePg/>
          <w:docGrid w:linePitch="381"/>
        </w:sectPr>
      </w:pPr>
    </w:p>
    <w:p w:rsidR="00146649" w:rsidRDefault="004B21AE" w:rsidP="004B21AE">
      <w:pPr>
        <w:jc w:val="center"/>
      </w:pPr>
      <w:r>
        <w:object w:dxaOrig="1263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85pt;height:445.65pt" o:ole="">
            <v:imagedata r:id="rId10" o:title=""/>
          </v:shape>
          <o:OLEObject Type="Embed" ProgID="AcroExch.Document.7" ShapeID="_x0000_i1025" DrawAspect="Content" ObjectID="_1542387504" r:id="rId11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26" type="#_x0000_t75" style="width:631.85pt;height:445.65pt" o:ole="">
            <v:imagedata r:id="rId12" o:title=""/>
          </v:shape>
          <o:OLEObject Type="Embed" ProgID="AcroExch.Document.7" ShapeID="_x0000_i1026" DrawAspect="Icon" ObjectID="_1542387505" r:id="rId13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27" type="#_x0000_t75" style="width:631.85pt;height:445.65pt" o:ole="">
            <v:imagedata r:id="rId14" o:title=""/>
          </v:shape>
          <o:OLEObject Type="Embed" ProgID="AcroExch.Document.7" ShapeID="_x0000_i1027" DrawAspect="Icon" ObjectID="_1542387506" r:id="rId15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28" type="#_x0000_t75" style="width:631.85pt;height:445.65pt" o:ole="">
            <v:imagedata r:id="rId16" o:title=""/>
          </v:shape>
          <o:OLEObject Type="Embed" ProgID="AcroExch.Document.7" ShapeID="_x0000_i1028" DrawAspect="Icon" ObjectID="_1542387507" r:id="rId17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29" type="#_x0000_t75" style="width:631.85pt;height:445.65pt" o:ole="">
            <v:imagedata r:id="rId18" o:title=""/>
          </v:shape>
          <o:OLEObject Type="Embed" ProgID="AcroExch.Document.7" ShapeID="_x0000_i1029" DrawAspect="Icon" ObjectID="_1542387508" r:id="rId19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30" type="#_x0000_t75" style="width:631.85pt;height:445.65pt" o:ole="">
            <v:imagedata r:id="rId20" o:title=""/>
          </v:shape>
          <o:OLEObject Type="Embed" ProgID="AcroExch.Document.7" ShapeID="_x0000_i1030" DrawAspect="Icon" ObjectID="_1542387509" r:id="rId21"/>
        </w:object>
      </w:r>
    </w:p>
    <w:p w:rsidR="004B21AE" w:rsidRDefault="004B21AE" w:rsidP="004B21AE">
      <w:pPr>
        <w:jc w:val="center"/>
      </w:pPr>
    </w:p>
    <w:p w:rsidR="004B21AE" w:rsidRDefault="004B21AE" w:rsidP="004B21AE">
      <w:pPr>
        <w:jc w:val="center"/>
      </w:pPr>
      <w:r>
        <w:object w:dxaOrig="12631" w:dyaOrig="8925">
          <v:shape id="_x0000_i1031" type="#_x0000_t75" style="width:631.85pt;height:445.65pt" o:ole="">
            <v:imagedata r:id="rId22" o:title=""/>
          </v:shape>
          <o:OLEObject Type="Embed" ProgID="AcroExch.Document.7" ShapeID="_x0000_i1031" DrawAspect="Icon" ObjectID="_1542387510" r:id="rId23"/>
        </w:object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object w:dxaOrig="12631" w:dyaOrig="8925">
          <v:shape id="_x0000_i1032" type="#_x0000_t75" style="width:631.85pt;height:445.65pt" o:ole="">
            <v:imagedata r:id="rId24" o:title=""/>
          </v:shape>
          <o:OLEObject Type="Embed" ProgID="AcroExch.Document.7" ShapeID="_x0000_i1032" DrawAspect="Icon" ObjectID="_1542387511" r:id="rId25"/>
        </w:object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object w:dxaOrig="12631" w:dyaOrig="8925">
          <v:shape id="_x0000_i1033" type="#_x0000_t75" style="width:631.85pt;height:445.65pt" o:ole="">
            <v:imagedata r:id="rId26" o:title=""/>
          </v:shape>
          <o:OLEObject Type="Embed" ProgID="AcroExch.Document.7" ShapeID="_x0000_i1033" DrawAspect="Icon" ObjectID="_1542387512" r:id="rId27"/>
        </w:object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object w:dxaOrig="12631" w:dyaOrig="8925">
          <v:shape id="_x0000_i1034" type="#_x0000_t75" style="width:631.85pt;height:445.65pt" o:ole="">
            <v:imagedata r:id="rId28" o:title=""/>
          </v:shape>
          <o:OLEObject Type="Embed" ProgID="AcroExch.Document.7" ShapeID="_x0000_i1034" DrawAspect="Icon" ObjectID="_1542387513" r:id="rId29"/>
        </w:object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object w:dxaOrig="12631" w:dyaOrig="8925">
          <v:shape id="_x0000_i1035" type="#_x0000_t75" style="width:631.85pt;height:445.65pt" o:ole="">
            <v:imagedata r:id="rId30" o:title=""/>
          </v:shape>
          <o:OLEObject Type="Embed" ProgID="AcroExch.Document.7" ShapeID="_x0000_i1035" DrawAspect="Icon" ObjectID="_1542387514" r:id="rId31"/>
        </w:object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object w:dxaOrig="12631" w:dyaOrig="8925">
          <v:shape id="_x0000_i1036" type="#_x0000_t75" style="width:631.85pt;height:445.65pt" o:ole="">
            <v:imagedata r:id="rId32" o:title=""/>
          </v:shape>
          <o:OLEObject Type="Embed" ProgID="AcroExch.Document.7" ShapeID="_x0000_i1036" DrawAspect="Icon" ObjectID="_1542387515" r:id="rId33"/>
        </w:object>
      </w:r>
    </w:p>
    <w:p w:rsidR="00542151" w:rsidRDefault="00542151" w:rsidP="0054215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sectPr w:rsidR="00542151" w:rsidSect="004770A3">
          <w:pgSz w:w="16840" w:h="11907" w:orient="landscape" w:code="9"/>
          <w:pgMar w:top="426" w:right="1134" w:bottom="851" w:left="1134" w:header="709" w:footer="709" w:gutter="0"/>
          <w:cols w:space="708"/>
          <w:docGrid w:linePitch="360"/>
        </w:sectPr>
      </w:pPr>
    </w:p>
    <w:tbl>
      <w:tblPr>
        <w:tblpPr w:leftFromText="180" w:rightFromText="180" w:horzAnchor="page" w:tblpX="1802" w:tblpY="819"/>
        <w:tblW w:w="9067" w:type="dxa"/>
        <w:tblLook w:val="04A0" w:firstRow="1" w:lastRow="0" w:firstColumn="1" w:lastColumn="0" w:noHBand="0" w:noVBand="1"/>
      </w:tblPr>
      <w:tblGrid>
        <w:gridCol w:w="416"/>
        <w:gridCol w:w="4399"/>
        <w:gridCol w:w="4252"/>
      </w:tblGrid>
      <w:tr w:rsidR="00542151" w:rsidRPr="00542151" w:rsidTr="00542151">
        <w:trPr>
          <w:trHeight w:val="510"/>
        </w:trPr>
        <w:tc>
          <w:tcPr>
            <w:tcW w:w="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1</w:t>
            </w:r>
          </w:p>
        </w:tc>
        <w:tc>
          <w:tcPr>
            <w:tcW w:w="4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ул.Симферопольская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10а (Административное здание, 2) 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с.Перекоп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ул.Театральная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2а(строительство, ФАП, 1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эт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</w:tr>
      <w:tr w:rsidR="00542151" w:rsidRPr="00542151" w:rsidTr="00542151">
        <w:trPr>
          <w:trHeight w:val="30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с.Перекоп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ул.Театральная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Индивидуальные котельные на четыре жилых 9-тиэтажных дома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Центра молодежного инновационного творчества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по ул. Симферопольская 7а (Дом пионеров)</w:t>
            </w:r>
          </w:p>
        </w:tc>
      </w:tr>
      <w:tr w:rsidR="00542151" w:rsidRPr="00542151" w:rsidTr="00542151">
        <w:trPr>
          <w:trHeight w:val="765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с.Перекоп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ул.Иванищева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, 15 (перекресток с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ул.Школьной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Музей ВОВ, пристройка к МКЖД)</w:t>
            </w:r>
          </w:p>
        </w:tc>
      </w:tr>
      <w:tr w:rsidR="00542151" w:rsidRPr="00542151" w:rsidTr="00542151">
        <w:trPr>
          <w:trHeight w:val="30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с.Суворово</w:t>
            </w:r>
            <w:proofErr w:type="spellEnd"/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Котельная на ФАП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ул.Промышленная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1 (инвестиционная площадка "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Инкост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")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ул.Иванищева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9 (многофункциональное здание)</w:t>
            </w:r>
          </w:p>
        </w:tc>
      </w:tr>
      <w:tr w:rsidR="00542151" w:rsidRPr="00542151" w:rsidTr="00542151">
        <w:trPr>
          <w:trHeight w:val="510"/>
        </w:trPr>
        <w:tc>
          <w:tcPr>
            <w:tcW w:w="4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4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Армянск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42151" w:rsidRPr="00542151" w:rsidRDefault="00542151" w:rsidP="005421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Котельная по </w:t>
            </w:r>
            <w:proofErr w:type="spellStart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ул.Корявко</w:t>
            </w:r>
            <w:proofErr w:type="spellEnd"/>
            <w:r w:rsidRPr="0054215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6 (Симферопольская,5)</w:t>
            </w:r>
          </w:p>
        </w:tc>
      </w:tr>
    </w:tbl>
    <w:p w:rsidR="00542151" w:rsidRDefault="00542151" w:rsidP="00542151">
      <w:pPr>
        <w:jc w:val="center"/>
      </w:pPr>
      <w:r>
        <w:t>Перечень перспективных источников</w:t>
      </w:r>
    </w:p>
    <w:p w:rsidR="00542151" w:rsidRDefault="00542151" w:rsidP="004B21AE">
      <w:pPr>
        <w:jc w:val="center"/>
        <w:sectPr w:rsidR="00542151" w:rsidSect="00542151">
          <w:pgSz w:w="11907" w:h="16840" w:code="9"/>
          <w:pgMar w:top="1134" w:right="851" w:bottom="1134" w:left="425" w:header="709" w:footer="709" w:gutter="0"/>
          <w:cols w:space="708"/>
          <w:docGrid w:linePitch="360"/>
        </w:sectPr>
      </w:pP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248691" cy="525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7254" cy="526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151" w:rsidRDefault="00542151" w:rsidP="004B21AE">
      <w:pPr>
        <w:jc w:val="center"/>
      </w:pPr>
    </w:p>
    <w:p w:rsidR="00542151" w:rsidRDefault="00542151" w:rsidP="004B21AE">
      <w:pPr>
        <w:jc w:val="center"/>
      </w:pPr>
    </w:p>
    <w:p w:rsidR="00531384" w:rsidRDefault="00531384" w:rsidP="004B21AE">
      <w:pPr>
        <w:jc w:val="center"/>
      </w:pPr>
    </w:p>
    <w:p w:rsidR="00542151" w:rsidRDefault="00542151" w:rsidP="004B21A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936182" cy="50082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0741" cy="501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84" w:rsidRDefault="00531384" w:rsidP="004B21AE">
      <w:pPr>
        <w:jc w:val="center"/>
      </w:pPr>
    </w:p>
    <w:p w:rsidR="00531384" w:rsidRDefault="00531384" w:rsidP="004B21AE">
      <w:pPr>
        <w:jc w:val="center"/>
      </w:pPr>
    </w:p>
    <w:p w:rsidR="00531384" w:rsidRDefault="00531384" w:rsidP="004B21AE">
      <w:pPr>
        <w:jc w:val="center"/>
      </w:pPr>
    </w:p>
    <w:p w:rsidR="00531384" w:rsidRDefault="00531384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951119" cy="579812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333" cy="580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84" w:rsidRDefault="00531384" w:rsidP="004B21AE">
      <w:pPr>
        <w:jc w:val="center"/>
      </w:pPr>
    </w:p>
    <w:p w:rsidR="00531384" w:rsidRDefault="00531384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705881" cy="573578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45" cy="574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384" w:rsidRDefault="00531384" w:rsidP="004B21AE">
      <w:pPr>
        <w:jc w:val="center"/>
      </w:pPr>
    </w:p>
    <w:p w:rsidR="00531384" w:rsidRDefault="00F73BA8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959045" cy="5673436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5924" cy="567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BA8" w:rsidRDefault="00F73BA8" w:rsidP="004B21AE">
      <w:pPr>
        <w:jc w:val="center"/>
      </w:pPr>
    </w:p>
    <w:p w:rsidR="00F73BA8" w:rsidRDefault="00F73BA8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33575" cy="575656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5031" cy="577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BA8" w:rsidRDefault="00F73BA8" w:rsidP="004B21AE">
      <w:pPr>
        <w:jc w:val="center"/>
      </w:pPr>
    </w:p>
    <w:p w:rsidR="00F73BA8" w:rsidRDefault="00F73BA8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969343" cy="5382491"/>
            <wp:effectExtent l="0" t="0" r="381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004" cy="540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BA8" w:rsidRDefault="00F73BA8" w:rsidP="004B21AE">
      <w:pPr>
        <w:jc w:val="center"/>
      </w:pPr>
    </w:p>
    <w:p w:rsidR="00F73BA8" w:rsidRDefault="00F73BA8" w:rsidP="004B21AE">
      <w:pPr>
        <w:jc w:val="center"/>
      </w:pPr>
    </w:p>
    <w:p w:rsidR="00F73BA8" w:rsidRDefault="00F73BA8" w:rsidP="004B21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16637" cy="5787390"/>
            <wp:effectExtent l="0" t="0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955" cy="579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BA8" w:rsidRDefault="00F73BA8" w:rsidP="004B21AE">
      <w:pPr>
        <w:jc w:val="center"/>
      </w:pPr>
    </w:p>
    <w:sectPr w:rsidR="00F73BA8" w:rsidSect="004770A3">
      <w:pgSz w:w="16840" w:h="11907" w:orient="landscape" w:code="9"/>
      <w:pgMar w:top="426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66D6" w:rsidRDefault="00E466D6" w:rsidP="00B80769">
      <w:pPr>
        <w:spacing w:after="0" w:line="240" w:lineRule="auto"/>
      </w:pPr>
      <w:r>
        <w:separator/>
      </w:r>
    </w:p>
  </w:endnote>
  <w:endnote w:type="continuationSeparator" w:id="0">
    <w:p w:rsidR="00E466D6" w:rsidRDefault="00E466D6" w:rsidP="00B807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07284980"/>
      <w:docPartObj>
        <w:docPartGallery w:val="Page Numbers (Bottom of Page)"/>
        <w:docPartUnique/>
      </w:docPartObj>
    </w:sdtPr>
    <w:sdtEndPr/>
    <w:sdtContent>
      <w:p w:rsidR="003372CF" w:rsidRDefault="003372CF" w:rsidP="003372CF">
        <w:pPr>
          <w:pStyle w:val="a3"/>
          <w:pBdr>
            <w:top w:val="single" w:sz="4" w:space="0" w:color="auto"/>
          </w:pBdr>
          <w:spacing w:line="276" w:lineRule="auto"/>
          <w:jc w:val="center"/>
          <w:rPr>
            <w:b/>
            <w:sz w:val="18"/>
            <w:szCs w:val="18"/>
          </w:rPr>
        </w:pPr>
        <w:r w:rsidRPr="00CF34DA">
          <w:rPr>
            <w:b/>
            <w:sz w:val="18"/>
            <w:szCs w:val="18"/>
          </w:rPr>
          <w:t xml:space="preserve">Схема теплоснабжения </w:t>
        </w:r>
        <w:r w:rsidR="00F73BA8">
          <w:rPr>
            <w:b/>
            <w:sz w:val="18"/>
            <w:szCs w:val="18"/>
          </w:rPr>
          <w:t>городского округа Армянск</w:t>
        </w:r>
        <w:r>
          <w:rPr>
            <w:b/>
            <w:sz w:val="18"/>
            <w:szCs w:val="18"/>
          </w:rPr>
          <w:t xml:space="preserve"> </w:t>
        </w:r>
        <w:r w:rsidRPr="00CF34DA">
          <w:rPr>
            <w:b/>
            <w:sz w:val="18"/>
            <w:szCs w:val="18"/>
          </w:rPr>
          <w:t xml:space="preserve">Республики Крым </w:t>
        </w:r>
        <w:r>
          <w:rPr>
            <w:b/>
            <w:sz w:val="18"/>
            <w:szCs w:val="18"/>
          </w:rPr>
          <w:t xml:space="preserve">на 2016-2031 </w:t>
        </w:r>
        <w:proofErr w:type="spellStart"/>
        <w:r>
          <w:rPr>
            <w:b/>
            <w:sz w:val="18"/>
            <w:szCs w:val="18"/>
          </w:rPr>
          <w:t>г.г</w:t>
        </w:r>
        <w:proofErr w:type="spellEnd"/>
        <w:r>
          <w:rPr>
            <w:b/>
            <w:sz w:val="18"/>
            <w:szCs w:val="18"/>
          </w:rPr>
          <w:t>.</w:t>
        </w:r>
      </w:p>
      <w:p w:rsidR="003372CF" w:rsidRPr="00CF34DA" w:rsidRDefault="003372CF" w:rsidP="003372CF">
        <w:pPr>
          <w:pStyle w:val="a3"/>
          <w:pBdr>
            <w:top w:val="single" w:sz="4" w:space="0" w:color="auto"/>
          </w:pBdr>
          <w:spacing w:line="276" w:lineRule="auto"/>
          <w:jc w:val="center"/>
          <w:rPr>
            <w:b/>
            <w:sz w:val="18"/>
            <w:szCs w:val="18"/>
          </w:rPr>
        </w:pPr>
        <w:r>
          <w:rPr>
            <w:b/>
            <w:sz w:val="18"/>
            <w:szCs w:val="18"/>
          </w:rPr>
          <w:t xml:space="preserve">Глава 3. Электронная модель системы теплоснабжения </w:t>
        </w:r>
        <w:r w:rsidR="00F73BA8">
          <w:rPr>
            <w:b/>
            <w:sz w:val="18"/>
            <w:szCs w:val="18"/>
          </w:rPr>
          <w:t>городского округа Армянск</w:t>
        </w:r>
      </w:p>
      <w:p w:rsidR="003372CF" w:rsidRDefault="00E466D6" w:rsidP="003372CF">
        <w:pPr>
          <w:pStyle w:val="a3"/>
          <w:pBdr>
            <w:top w:val="single" w:sz="4" w:space="0" w:color="auto"/>
          </w:pBdr>
          <w:spacing w:line="276" w:lineRule="auto"/>
          <w:jc w:val="right"/>
        </w:pPr>
      </w:p>
    </w:sdtContent>
  </w:sdt>
  <w:p w:rsidR="004770A3" w:rsidRPr="006E1020" w:rsidRDefault="004770A3" w:rsidP="003372CF">
    <w:pPr>
      <w:pStyle w:val="a5"/>
      <w:jc w:val="right"/>
      <w:rPr>
        <w:sz w:val="18"/>
        <w:szCs w:val="1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67E25" w:rsidRPr="004F1CBC" w:rsidRDefault="00967E25" w:rsidP="00967E25">
    <w:pPr>
      <w:pStyle w:val="a3"/>
      <w:pBdr>
        <w:top w:val="single" w:sz="4" w:space="0" w:color="auto"/>
      </w:pBdr>
      <w:spacing w:line="276" w:lineRule="auto"/>
      <w:jc w:val="center"/>
      <w:rPr>
        <w:b/>
        <w:sz w:val="18"/>
        <w:szCs w:val="18"/>
      </w:rPr>
    </w:pPr>
  </w:p>
  <w:p w:rsidR="00967E25" w:rsidRPr="00967E25" w:rsidRDefault="00967E25" w:rsidP="00967E2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66D6" w:rsidRDefault="00E466D6" w:rsidP="00B80769">
      <w:pPr>
        <w:spacing w:after="0" w:line="240" w:lineRule="auto"/>
      </w:pPr>
      <w:r>
        <w:separator/>
      </w:r>
    </w:p>
  </w:footnote>
  <w:footnote w:type="continuationSeparator" w:id="0">
    <w:p w:rsidR="00E466D6" w:rsidRDefault="00E466D6" w:rsidP="00B8076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0769"/>
    <w:rsid w:val="00063378"/>
    <w:rsid w:val="00146649"/>
    <w:rsid w:val="002B0449"/>
    <w:rsid w:val="002D119C"/>
    <w:rsid w:val="0033001C"/>
    <w:rsid w:val="003372CF"/>
    <w:rsid w:val="003D300C"/>
    <w:rsid w:val="003D76BC"/>
    <w:rsid w:val="003E246E"/>
    <w:rsid w:val="00445BE8"/>
    <w:rsid w:val="00474FA8"/>
    <w:rsid w:val="004770A3"/>
    <w:rsid w:val="004B21AE"/>
    <w:rsid w:val="00531384"/>
    <w:rsid w:val="00542151"/>
    <w:rsid w:val="00587F41"/>
    <w:rsid w:val="005C5490"/>
    <w:rsid w:val="00633CAC"/>
    <w:rsid w:val="007F6C4A"/>
    <w:rsid w:val="00807C4D"/>
    <w:rsid w:val="008966E2"/>
    <w:rsid w:val="00897C8A"/>
    <w:rsid w:val="008A4793"/>
    <w:rsid w:val="0095092B"/>
    <w:rsid w:val="00967E25"/>
    <w:rsid w:val="00A64C55"/>
    <w:rsid w:val="00AF75FA"/>
    <w:rsid w:val="00B04828"/>
    <w:rsid w:val="00B07171"/>
    <w:rsid w:val="00B16F5C"/>
    <w:rsid w:val="00B25E47"/>
    <w:rsid w:val="00B80769"/>
    <w:rsid w:val="00B921A0"/>
    <w:rsid w:val="00C03659"/>
    <w:rsid w:val="00CF3DD7"/>
    <w:rsid w:val="00D07034"/>
    <w:rsid w:val="00D9432F"/>
    <w:rsid w:val="00DE3CE2"/>
    <w:rsid w:val="00E466D6"/>
    <w:rsid w:val="00F73BA8"/>
    <w:rsid w:val="00F85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B6DA64"/>
  <w15:chartTrackingRefBased/>
  <w15:docId w15:val="{A677DD35-8471-457C-BD6C-0F157BF39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807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80769"/>
  </w:style>
  <w:style w:type="paragraph" w:styleId="a5">
    <w:name w:val="footer"/>
    <w:basedOn w:val="a"/>
    <w:link w:val="a6"/>
    <w:uiPriority w:val="99"/>
    <w:unhideWhenUsed/>
    <w:qFormat/>
    <w:rsid w:val="00B8076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80769"/>
  </w:style>
  <w:style w:type="paragraph" w:customStyle="1" w:styleId="ChapterSubtitle">
    <w:name w:val="Chapter Subtitle"/>
    <w:basedOn w:val="a7"/>
    <w:rsid w:val="003D300C"/>
    <w:pPr>
      <w:keepNext/>
      <w:keepLines/>
      <w:widowControl w:val="0"/>
      <w:numPr>
        <w:ilvl w:val="0"/>
      </w:numPr>
      <w:adjustRightInd w:val="0"/>
      <w:spacing w:before="60" w:after="0" w:line="240" w:lineRule="auto"/>
      <w:jc w:val="both"/>
    </w:pPr>
    <w:rPr>
      <w:rFonts w:ascii="Arial" w:eastAsia="Times New Roman" w:hAnsi="Arial" w:cs="Times New Roman"/>
      <w:b/>
      <w:bCs/>
      <w:color w:val="auto"/>
      <w:spacing w:val="-16"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3D300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8">
    <w:name w:val="Подзаголовок Знак"/>
    <w:basedOn w:val="a0"/>
    <w:link w:val="a7"/>
    <w:uiPriority w:val="11"/>
    <w:rsid w:val="003D300C"/>
    <w:rPr>
      <w:rFonts w:eastAsiaTheme="minorEastAsia"/>
      <w:color w:val="5A5A5A" w:themeColor="text1" w:themeTint="A5"/>
      <w:spacing w:val="15"/>
    </w:rPr>
  </w:style>
  <w:style w:type="table" w:styleId="a9">
    <w:name w:val="Table Grid"/>
    <w:aliases w:val="Table Grid Report"/>
    <w:basedOn w:val="a1"/>
    <w:uiPriority w:val="59"/>
    <w:rsid w:val="003D300C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965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9.png"/><Relationship Id="rId21" Type="http://schemas.openxmlformats.org/officeDocument/2006/relationships/oleObject" Target="embeddings/oleObject6.bin"/><Relationship Id="rId34" Type="http://schemas.openxmlformats.org/officeDocument/2006/relationships/image" Target="media/image14.pn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0.bin"/><Relationship Id="rId41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1.emf"/><Relationship Id="rId36" Type="http://schemas.openxmlformats.org/officeDocument/2006/relationships/image" Target="media/image16.png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9.bin"/><Relationship Id="rId30" Type="http://schemas.openxmlformats.org/officeDocument/2006/relationships/image" Target="media/image12.emf"/><Relationship Id="rId35" Type="http://schemas.openxmlformats.org/officeDocument/2006/relationships/image" Target="media/image15.png"/><Relationship Id="rId43" Type="http://schemas.openxmlformats.org/officeDocument/2006/relationships/theme" Target="theme/theme1.xml"/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F39CF6-337D-4AE2-AD2D-938B5690F4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299</TotalTime>
  <Pages>23</Pages>
  <Words>353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Кузин</dc:creator>
  <cp:keywords/>
  <dc:description/>
  <cp:lastModifiedBy>Евгений Кузин</cp:lastModifiedBy>
  <cp:revision>12</cp:revision>
  <dcterms:created xsi:type="dcterms:W3CDTF">2016-11-19T06:54:00Z</dcterms:created>
  <dcterms:modified xsi:type="dcterms:W3CDTF">2016-12-04T17:09:00Z</dcterms:modified>
</cp:coreProperties>
</file>